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0B4F3" w14:textId="44ED4C42" w:rsidR="002E69C7" w:rsidRDefault="002E69C7" w:rsidP="003676D7">
      <w:pPr>
        <w:pStyle w:val="CV-Name"/>
      </w:pPr>
      <w:r>
        <w:drawing>
          <wp:anchor distT="0" distB="0" distL="114300" distR="114300" simplePos="0" relativeHeight="251658240" behindDoc="1" locked="0" layoutInCell="1" allowOverlap="1" wp14:anchorId="688C00CB" wp14:editId="414B6BB2">
            <wp:simplePos x="0" y="0"/>
            <wp:positionH relativeFrom="column">
              <wp:posOffset>314325</wp:posOffset>
            </wp:positionH>
            <wp:positionV relativeFrom="paragraph">
              <wp:posOffset>76200</wp:posOffset>
            </wp:positionV>
            <wp:extent cx="1454150" cy="1892935"/>
            <wp:effectExtent l="76200" t="76200" r="88900" b="88265"/>
            <wp:wrapTight wrapText="bothSides">
              <wp:wrapPolygon edited="0">
                <wp:start x="8206" y="-870"/>
                <wp:lineTo x="1981" y="-435"/>
                <wp:lineTo x="1981" y="3043"/>
                <wp:lineTo x="-283" y="3043"/>
                <wp:lineTo x="-1132" y="9999"/>
                <wp:lineTo x="-849" y="15651"/>
                <wp:lineTo x="4245" y="20433"/>
                <wp:lineTo x="7923" y="21955"/>
                <wp:lineTo x="8206" y="22390"/>
                <wp:lineTo x="13583" y="22390"/>
                <wp:lineTo x="13866" y="21955"/>
                <wp:lineTo x="17544" y="20433"/>
                <wp:lineTo x="20940" y="16955"/>
                <wp:lineTo x="22355" y="13477"/>
                <wp:lineTo x="22638" y="9999"/>
                <wp:lineTo x="21789" y="6521"/>
                <wp:lineTo x="19808" y="3261"/>
                <wp:lineTo x="19525" y="2174"/>
                <wp:lineTo x="14997" y="-435"/>
                <wp:lineTo x="13300" y="-870"/>
                <wp:lineTo x="8206" y="-870"/>
              </wp:wrapPolygon>
            </wp:wrapTight>
            <wp:docPr id="1517607113" name="Picture 2" descr="A person with blue ey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607113" name="Picture 2" descr="A person with blue ey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8929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F632B" w14:textId="2713FD68" w:rsidR="003676D7" w:rsidRDefault="001F4444" w:rsidP="003676D7">
      <w:pPr>
        <w:pStyle w:val="CV-Name"/>
      </w:pPr>
      <w:r>
        <w:t>Jesse</w:t>
      </w:r>
      <w:r w:rsidR="003676D7">
        <w:t xml:space="preserve"> </w:t>
      </w:r>
      <w:r>
        <w:t>Segers</w:t>
      </w:r>
    </w:p>
    <w:p w14:paraId="5F0C156D" w14:textId="0A317784" w:rsidR="003676D7" w:rsidRDefault="001F4444" w:rsidP="003676D7">
      <w:pPr>
        <w:pStyle w:val="CV-Quals"/>
      </w:pPr>
      <w:r>
        <w:rPr>
          <w:rFonts w:cstheme="minorHAnsi"/>
          <w:b/>
          <w:bCs/>
          <w:color w:val="3A7C22" w:themeColor="accent6" w:themeShade="BF"/>
        </w:rPr>
        <w:t>Ginkgo Consulting</w:t>
      </w:r>
    </w:p>
    <w:p w14:paraId="6D9EE843" w14:textId="5753EABA" w:rsidR="003676D7" w:rsidRDefault="001F4444" w:rsidP="003676D7">
      <w:pPr>
        <w:pStyle w:val="CV-JobTitle"/>
      </w:pPr>
      <w:r>
        <w:t>Partner</w:t>
      </w:r>
    </w:p>
    <w:p w14:paraId="0504FEE4" w14:textId="692F04F6" w:rsidR="003676D7" w:rsidRDefault="003676D7" w:rsidP="003676D7"/>
    <w:p w14:paraId="26153774" w14:textId="3EA6E2AD" w:rsidR="001F4444" w:rsidRDefault="001F4444" w:rsidP="003676D7"/>
    <w:p w14:paraId="558D9C96" w14:textId="77777777" w:rsidR="002E69C7" w:rsidRDefault="002E69C7" w:rsidP="003676D7"/>
    <w:p w14:paraId="1E3D967A" w14:textId="77777777" w:rsidR="002E69C7" w:rsidRDefault="003676D7" w:rsidP="003676D7">
      <w:pPr>
        <w:rPr>
          <w:rFonts w:ascii="Arial" w:hAnsi="Arial" w:cs="Arial"/>
          <w:sz w:val="20"/>
          <w:szCs w:val="20"/>
        </w:rPr>
      </w:pPr>
      <w:r w:rsidRPr="002E69C7">
        <w:rPr>
          <w:rFonts w:ascii="Arial" w:hAnsi="Arial" w:cs="Arial"/>
          <w:sz w:val="20"/>
          <w:szCs w:val="20"/>
        </w:rPr>
        <w:t xml:space="preserve">Jesse Segers is Partner at Ginkgo Consulting </w:t>
      </w:r>
      <w:proofErr w:type="gramStart"/>
      <w:r w:rsidRPr="002E69C7">
        <w:rPr>
          <w:rFonts w:ascii="Arial" w:hAnsi="Arial" w:cs="Arial"/>
          <w:sz w:val="20"/>
          <w:szCs w:val="20"/>
        </w:rPr>
        <w:t>and also</w:t>
      </w:r>
      <w:proofErr w:type="gramEnd"/>
      <w:r w:rsidRPr="002E69C7">
        <w:rPr>
          <w:rFonts w:ascii="Arial" w:hAnsi="Arial" w:cs="Arial"/>
          <w:sz w:val="20"/>
          <w:szCs w:val="20"/>
        </w:rPr>
        <w:t xml:space="preserve"> Honorary Associate Professor at the University of Exeter, UK.</w:t>
      </w:r>
      <w:r w:rsidR="002E69C7">
        <w:rPr>
          <w:rFonts w:ascii="Arial" w:hAnsi="Arial" w:cs="Arial"/>
          <w:sz w:val="20"/>
          <w:szCs w:val="20"/>
        </w:rPr>
        <w:t xml:space="preserve"> Jesse</w:t>
      </w:r>
      <w:r w:rsidRPr="002E69C7">
        <w:rPr>
          <w:rFonts w:ascii="Arial" w:hAnsi="Arial" w:cs="Arial"/>
          <w:sz w:val="20"/>
          <w:szCs w:val="20"/>
        </w:rPr>
        <w:t xml:space="preserve"> teaches leadership and develops leaders at executive and board levels. He is also a visiting faculty member at the </w:t>
      </w:r>
      <w:proofErr w:type="spellStart"/>
      <w:r w:rsidRPr="002E69C7">
        <w:rPr>
          <w:rFonts w:ascii="Arial" w:hAnsi="Arial" w:cs="Arial"/>
          <w:sz w:val="20"/>
          <w:szCs w:val="20"/>
        </w:rPr>
        <w:t>Stichting</w:t>
      </w:r>
      <w:proofErr w:type="spellEnd"/>
      <w:r w:rsidRPr="002E69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9C7">
        <w:rPr>
          <w:rFonts w:ascii="Arial" w:hAnsi="Arial" w:cs="Arial"/>
          <w:sz w:val="20"/>
          <w:szCs w:val="20"/>
        </w:rPr>
        <w:t>Bedrijfskunde</w:t>
      </w:r>
      <w:proofErr w:type="spellEnd"/>
      <w:r w:rsidRPr="002E69C7">
        <w:rPr>
          <w:rFonts w:ascii="Arial" w:hAnsi="Arial" w:cs="Arial"/>
          <w:sz w:val="20"/>
          <w:szCs w:val="20"/>
        </w:rPr>
        <w:t>, Netherlands. He serves and has served in several board member functions.</w:t>
      </w:r>
    </w:p>
    <w:p w14:paraId="4FE98E4A" w14:textId="77777777" w:rsidR="002E69C7" w:rsidRDefault="002E69C7" w:rsidP="003676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Jesse</w:t>
      </w:r>
      <w:r w:rsidR="003676D7" w:rsidRPr="002E69C7">
        <w:rPr>
          <w:rFonts w:ascii="Arial" w:hAnsi="Arial" w:cs="Arial"/>
          <w:sz w:val="20"/>
          <w:szCs w:val="20"/>
        </w:rPr>
        <w:t xml:space="preserve"> has published 6 books</w:t>
      </w:r>
      <w:r>
        <w:rPr>
          <w:rFonts w:ascii="Arial" w:hAnsi="Arial" w:cs="Arial"/>
          <w:sz w:val="20"/>
          <w:szCs w:val="20"/>
        </w:rPr>
        <w:t xml:space="preserve"> </w:t>
      </w:r>
      <w:r w:rsidR="003676D7" w:rsidRPr="002E69C7">
        <w:rPr>
          <w:rFonts w:ascii="Arial" w:hAnsi="Arial" w:cs="Arial"/>
          <w:sz w:val="20"/>
          <w:szCs w:val="20"/>
        </w:rPr>
        <w:t xml:space="preserve">and more than 200 papers in both top academic journals as well as practitioners’ journals. He held hundreds of academic or business presentations around the globe for (inter)national </w:t>
      </w:r>
      <w:r w:rsidRPr="002E69C7">
        <w:rPr>
          <w:rFonts w:ascii="Arial" w:hAnsi="Arial" w:cs="Arial"/>
          <w:sz w:val="20"/>
          <w:szCs w:val="20"/>
        </w:rPr>
        <w:t>organi</w:t>
      </w:r>
      <w:r>
        <w:rPr>
          <w:rFonts w:ascii="Arial" w:hAnsi="Arial" w:cs="Arial"/>
          <w:sz w:val="20"/>
          <w:szCs w:val="20"/>
        </w:rPr>
        <w:t>s</w:t>
      </w:r>
      <w:r w:rsidRPr="002E69C7">
        <w:rPr>
          <w:rFonts w:ascii="Arial" w:hAnsi="Arial" w:cs="Arial"/>
          <w:sz w:val="20"/>
          <w:szCs w:val="20"/>
        </w:rPr>
        <w:t>ations and</w:t>
      </w:r>
      <w:r w:rsidR="003676D7" w:rsidRPr="002E69C7">
        <w:rPr>
          <w:rFonts w:ascii="Arial" w:hAnsi="Arial" w:cs="Arial"/>
          <w:sz w:val="20"/>
          <w:szCs w:val="20"/>
        </w:rPr>
        <w:t xml:space="preserve"> is mentioned regularly in the media. His research interests </w:t>
      </w:r>
      <w:r w:rsidRPr="002E69C7">
        <w:rPr>
          <w:rFonts w:ascii="Arial" w:hAnsi="Arial" w:cs="Arial"/>
          <w:sz w:val="20"/>
          <w:szCs w:val="20"/>
        </w:rPr>
        <w:t>are</w:t>
      </w:r>
      <w:r w:rsidR="003676D7" w:rsidRPr="002E69C7">
        <w:rPr>
          <w:rFonts w:ascii="Arial" w:hAnsi="Arial" w:cs="Arial"/>
          <w:sz w:val="20"/>
          <w:szCs w:val="20"/>
        </w:rPr>
        <w:t xml:space="preserve"> linked to how individuals, leaders, teams, </w:t>
      </w:r>
      <w:proofErr w:type="gramStart"/>
      <w:r w:rsidR="003676D7" w:rsidRPr="002E69C7">
        <w:rPr>
          <w:rFonts w:ascii="Arial" w:hAnsi="Arial" w:cs="Arial"/>
          <w:sz w:val="20"/>
          <w:szCs w:val="20"/>
        </w:rPr>
        <w:t>organi</w:t>
      </w:r>
      <w:r>
        <w:rPr>
          <w:rFonts w:ascii="Arial" w:hAnsi="Arial" w:cs="Arial"/>
          <w:sz w:val="20"/>
          <w:szCs w:val="20"/>
        </w:rPr>
        <w:t>s</w:t>
      </w:r>
      <w:r w:rsidR="003676D7" w:rsidRPr="002E69C7">
        <w:rPr>
          <w:rFonts w:ascii="Arial" w:hAnsi="Arial" w:cs="Arial"/>
          <w:sz w:val="20"/>
          <w:szCs w:val="20"/>
        </w:rPr>
        <w:t>ations</w:t>
      </w:r>
      <w:proofErr w:type="gramEnd"/>
      <w:r w:rsidR="003676D7" w:rsidRPr="002E69C7">
        <w:rPr>
          <w:rFonts w:ascii="Arial" w:hAnsi="Arial" w:cs="Arial"/>
          <w:sz w:val="20"/>
          <w:szCs w:val="20"/>
        </w:rPr>
        <w:t xml:space="preserve"> and societies can change. Specific attention is given to leadership and middle managers.</w:t>
      </w:r>
    </w:p>
    <w:p w14:paraId="2A2CE74B" w14:textId="0F3A7EB2" w:rsidR="003676D7" w:rsidRPr="002E69C7" w:rsidRDefault="002E69C7" w:rsidP="003676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Jesse</w:t>
      </w:r>
      <w:r w:rsidR="003676D7" w:rsidRPr="002E69C7">
        <w:rPr>
          <w:rFonts w:ascii="Arial" w:hAnsi="Arial" w:cs="Arial"/>
          <w:sz w:val="20"/>
          <w:szCs w:val="20"/>
        </w:rPr>
        <w:t xml:space="preserve"> is the former Associate Dean of Education &amp; Master Programs and Co-director of the Expertise Centre on Leadership and Academic Director of the Masterclass Leadership for Advanced Leadership at the Antwerp Management School, Belgium. He is a former visiting professor </w:t>
      </w:r>
      <w:r w:rsidRPr="002E69C7">
        <w:rPr>
          <w:rFonts w:ascii="Arial" w:hAnsi="Arial" w:cs="Arial"/>
          <w:sz w:val="20"/>
          <w:szCs w:val="20"/>
        </w:rPr>
        <w:t>at</w:t>
      </w:r>
      <w:r w:rsidR="003676D7" w:rsidRPr="002E69C7">
        <w:rPr>
          <w:rFonts w:ascii="Arial" w:hAnsi="Arial" w:cs="Arial"/>
          <w:sz w:val="20"/>
          <w:szCs w:val="20"/>
        </w:rPr>
        <w:t xml:space="preserve"> the Northern Illinois University, USA, the University of Calgary, Canada</w:t>
      </w:r>
      <w:r>
        <w:rPr>
          <w:rFonts w:ascii="Arial" w:hAnsi="Arial" w:cs="Arial"/>
          <w:sz w:val="20"/>
          <w:szCs w:val="20"/>
        </w:rPr>
        <w:t xml:space="preserve"> </w:t>
      </w:r>
      <w:r w:rsidR="003676D7" w:rsidRPr="002E69C7">
        <w:rPr>
          <w:rFonts w:ascii="Arial" w:hAnsi="Arial" w:cs="Arial"/>
          <w:sz w:val="20"/>
          <w:szCs w:val="20"/>
        </w:rPr>
        <w:t>and AOG School of Management, the Netherlands.</w:t>
      </w:r>
    </w:p>
    <w:p w14:paraId="4BACDA61" w14:textId="5CF91960" w:rsidR="003676D7" w:rsidRPr="002E69C7" w:rsidRDefault="002E69C7" w:rsidP="003676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Jesse</w:t>
      </w:r>
      <w:r w:rsidR="003676D7" w:rsidRPr="002E69C7">
        <w:rPr>
          <w:rFonts w:ascii="Arial" w:hAnsi="Arial" w:cs="Arial"/>
          <w:sz w:val="20"/>
          <w:szCs w:val="20"/>
        </w:rPr>
        <w:t xml:space="preserve"> received his Ph.D. in Applied Economics from the University of Antwerpen in Belgium. He has a </w:t>
      </w:r>
      <w:r w:rsidRPr="002E69C7">
        <w:rPr>
          <w:rFonts w:ascii="Arial" w:hAnsi="Arial" w:cs="Arial"/>
          <w:sz w:val="20"/>
          <w:szCs w:val="20"/>
        </w:rPr>
        <w:t>master’s in industrial psychology</w:t>
      </w:r>
      <w:r w:rsidR="003676D7" w:rsidRPr="002E69C7">
        <w:rPr>
          <w:rFonts w:ascii="Arial" w:hAnsi="Arial" w:cs="Arial"/>
          <w:sz w:val="20"/>
          <w:szCs w:val="20"/>
        </w:rPr>
        <w:t xml:space="preserve"> from the Vrije Universiteit Brussel</w:t>
      </w:r>
      <w:r>
        <w:rPr>
          <w:rFonts w:ascii="Arial" w:hAnsi="Arial" w:cs="Arial"/>
          <w:sz w:val="20"/>
          <w:szCs w:val="20"/>
        </w:rPr>
        <w:t>s</w:t>
      </w:r>
      <w:r w:rsidR="003676D7" w:rsidRPr="002E69C7">
        <w:rPr>
          <w:rFonts w:ascii="Arial" w:hAnsi="Arial" w:cs="Arial"/>
          <w:sz w:val="20"/>
          <w:szCs w:val="20"/>
        </w:rPr>
        <w:t xml:space="preserve"> and studied two years of gestalt therapy and 1 year of gestalt </w:t>
      </w:r>
      <w:r w:rsidRPr="002E69C7">
        <w:rPr>
          <w:rFonts w:ascii="Arial" w:hAnsi="Arial" w:cs="Arial"/>
          <w:sz w:val="20"/>
          <w:szCs w:val="20"/>
        </w:rPr>
        <w:t>counselling</w:t>
      </w:r>
      <w:r w:rsidR="003676D7" w:rsidRPr="002E69C7">
        <w:rPr>
          <w:rFonts w:ascii="Arial" w:hAnsi="Arial" w:cs="Arial"/>
          <w:sz w:val="20"/>
          <w:szCs w:val="20"/>
        </w:rPr>
        <w:t>. In 2013 he was elected as a distinguished practitioner by the European Association of Work and Organi</w:t>
      </w:r>
      <w:r>
        <w:rPr>
          <w:rFonts w:ascii="Arial" w:hAnsi="Arial" w:cs="Arial"/>
          <w:sz w:val="20"/>
          <w:szCs w:val="20"/>
        </w:rPr>
        <w:t>s</w:t>
      </w:r>
      <w:r w:rsidR="003676D7" w:rsidRPr="002E69C7">
        <w:rPr>
          <w:rFonts w:ascii="Arial" w:hAnsi="Arial" w:cs="Arial"/>
          <w:sz w:val="20"/>
          <w:szCs w:val="20"/>
        </w:rPr>
        <w:t>ational Psychology.</w:t>
      </w:r>
    </w:p>
    <w:p w14:paraId="5D2A3195" w14:textId="2A20A44A" w:rsidR="00846B24" w:rsidRPr="002E69C7" w:rsidRDefault="003676D7" w:rsidP="003676D7">
      <w:pPr>
        <w:rPr>
          <w:rFonts w:ascii="Arial" w:hAnsi="Arial" w:cs="Arial"/>
          <w:sz w:val="20"/>
          <w:szCs w:val="20"/>
        </w:rPr>
      </w:pPr>
      <w:r w:rsidRPr="002E69C7">
        <w:rPr>
          <w:rFonts w:ascii="Arial" w:hAnsi="Arial" w:cs="Arial"/>
          <w:sz w:val="20"/>
          <w:szCs w:val="20"/>
        </w:rPr>
        <w:t xml:space="preserve">Before pursuing a career where he (re)builds educational institutes, </w:t>
      </w:r>
      <w:r w:rsidR="002E69C7">
        <w:rPr>
          <w:rFonts w:ascii="Arial" w:hAnsi="Arial" w:cs="Arial"/>
          <w:sz w:val="20"/>
          <w:szCs w:val="20"/>
        </w:rPr>
        <w:t>Jesse</w:t>
      </w:r>
      <w:r w:rsidRPr="002E69C7">
        <w:rPr>
          <w:rFonts w:ascii="Arial" w:hAnsi="Arial" w:cs="Arial"/>
          <w:sz w:val="20"/>
          <w:szCs w:val="20"/>
        </w:rPr>
        <w:t xml:space="preserve"> worked in several national and international HR-roles.</w:t>
      </w:r>
    </w:p>
    <w:sectPr w:rsidR="00846B24" w:rsidRPr="002E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D7"/>
    <w:rsid w:val="001F4444"/>
    <w:rsid w:val="002E69C7"/>
    <w:rsid w:val="003676D7"/>
    <w:rsid w:val="006E7403"/>
    <w:rsid w:val="0084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FA6970"/>
  <w15:chartTrackingRefBased/>
  <w15:docId w15:val="{F16C6703-D08A-445F-A1D3-518A83C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6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6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6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6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6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6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6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6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6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6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6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6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6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6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6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6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6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6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76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6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6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76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76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76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76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6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6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76D7"/>
    <w:rPr>
      <w:b/>
      <w:bCs/>
      <w:smallCaps/>
      <w:color w:val="0F4761" w:themeColor="accent1" w:themeShade="BF"/>
      <w:spacing w:val="5"/>
    </w:rPr>
  </w:style>
  <w:style w:type="paragraph" w:customStyle="1" w:styleId="CV-Name">
    <w:name w:val="CV-Name"/>
    <w:qFormat/>
    <w:rsid w:val="003676D7"/>
    <w:pPr>
      <w:spacing w:after="120" w:line="240" w:lineRule="auto"/>
      <w:ind w:left="3119" w:right="-613"/>
    </w:pPr>
    <w:rPr>
      <w:noProof/>
      <w:color w:val="196B24" w:themeColor="accent3"/>
      <w:kern w:val="0"/>
      <w:sz w:val="36"/>
      <w:szCs w:val="36"/>
      <w14:ligatures w14:val="none"/>
    </w:rPr>
  </w:style>
  <w:style w:type="paragraph" w:customStyle="1" w:styleId="CV-Quals">
    <w:name w:val="CV-Quals"/>
    <w:qFormat/>
    <w:rsid w:val="003676D7"/>
    <w:pPr>
      <w:spacing w:after="240" w:line="240" w:lineRule="auto"/>
      <w:ind w:left="3119" w:right="-613"/>
    </w:pPr>
    <w:rPr>
      <w:color w:val="196B24" w:themeColor="accent3"/>
      <w:kern w:val="0"/>
      <w:sz w:val="28"/>
      <w:szCs w:val="28"/>
      <w14:ligatures w14:val="none"/>
    </w:rPr>
  </w:style>
  <w:style w:type="paragraph" w:customStyle="1" w:styleId="CV-JobTitle">
    <w:name w:val="CV-JobTitle"/>
    <w:qFormat/>
    <w:rsid w:val="003676D7"/>
    <w:pPr>
      <w:spacing w:after="240" w:line="240" w:lineRule="auto"/>
      <w:ind w:left="3119" w:right="-613"/>
    </w:pPr>
    <w:rPr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6C5B5E178E548BC1E95CE504A9AD0" ma:contentTypeVersion="15" ma:contentTypeDescription="Create a new document." ma:contentTypeScope="" ma:versionID="794d0db679634b70c34be9a2637573f5">
  <xsd:schema xmlns:xsd="http://www.w3.org/2001/XMLSchema" xmlns:xs="http://www.w3.org/2001/XMLSchema" xmlns:p="http://schemas.microsoft.com/office/2006/metadata/properties" xmlns:ns2="b3a2f578-5137-408f-b6e4-6054113fd0ac" xmlns:ns3="c2834ce7-004a-4f3c-a205-287068de34a8" targetNamespace="http://schemas.microsoft.com/office/2006/metadata/properties" ma:root="true" ma:fieldsID="3d403a69d1311552c89a64a64980da28" ns2:_="" ns3:_="">
    <xsd:import namespace="b3a2f578-5137-408f-b6e4-6054113fd0ac"/>
    <xsd:import namespace="c2834ce7-004a-4f3c-a205-287068de3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2f578-5137-408f-b6e4-6054113fd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991ffd0-89ef-472d-bcbc-f8a5e5830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34ce7-004a-4f3c-a205-287068de34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5e96c4-1ad7-44ec-b601-75596d126030}" ma:internalName="TaxCatchAll" ma:showField="CatchAllData" ma:web="c2834ce7-004a-4f3c-a205-287068de3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94A6D-F120-4489-B5EA-D61BDCC45E0F}"/>
</file>

<file path=customXml/itemProps2.xml><?xml version="1.0" encoding="utf-8"?>
<ds:datastoreItem xmlns:ds="http://schemas.openxmlformats.org/officeDocument/2006/customXml" ds:itemID="{1E6766E6-8412-4741-81B7-067D194B0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Barnes</dc:creator>
  <cp:keywords/>
  <dc:description/>
  <cp:lastModifiedBy>George Barnes</cp:lastModifiedBy>
  <cp:revision>1</cp:revision>
  <dcterms:created xsi:type="dcterms:W3CDTF">2024-03-08T15:42:00Z</dcterms:created>
  <dcterms:modified xsi:type="dcterms:W3CDTF">2024-03-08T16:06:00Z</dcterms:modified>
</cp:coreProperties>
</file>